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84" w:rsidRPr="00A06560" w:rsidRDefault="00D15584" w:rsidP="00D15584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15584" w:rsidRPr="00A06560" w:rsidRDefault="00D15584" w:rsidP="00D15584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3"/>
          <w:szCs w:val="23"/>
        </w:rPr>
      </w:pPr>
    </w:p>
    <w:p w:rsidR="00D15584" w:rsidRPr="00A06560" w:rsidRDefault="00D15584" w:rsidP="00D15584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3"/>
          <w:szCs w:val="23"/>
        </w:rPr>
      </w:pPr>
    </w:p>
    <w:p w:rsidR="006563A4" w:rsidRPr="006563A4" w:rsidRDefault="006563A4" w:rsidP="00656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6563A4">
        <w:rPr>
          <w:rFonts w:ascii="Times New Roman" w:hAnsi="Times New Roman" w:cs="Times New Roman"/>
          <w:sz w:val="24"/>
          <w:szCs w:val="24"/>
          <w:lang w:eastAsia="en-US"/>
        </w:rPr>
        <w:t>Утверждено</w:t>
      </w:r>
    </w:p>
    <w:p w:rsidR="006563A4" w:rsidRPr="006563A4" w:rsidRDefault="006563A4" w:rsidP="00656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6563A4">
        <w:rPr>
          <w:rFonts w:ascii="Times New Roman" w:hAnsi="Times New Roman" w:cs="Times New Roman"/>
          <w:sz w:val="24"/>
          <w:szCs w:val="24"/>
          <w:lang w:eastAsia="en-US"/>
        </w:rPr>
        <w:t xml:space="preserve">приказом начальника </w:t>
      </w:r>
    </w:p>
    <w:p w:rsidR="006563A4" w:rsidRPr="006563A4" w:rsidRDefault="006563A4" w:rsidP="00656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6563A4">
        <w:rPr>
          <w:rFonts w:ascii="Times New Roman" w:hAnsi="Times New Roman" w:cs="Times New Roman"/>
          <w:sz w:val="24"/>
          <w:szCs w:val="24"/>
          <w:lang w:eastAsia="en-US"/>
        </w:rPr>
        <w:t xml:space="preserve">Итум-Калинского РОО </w:t>
      </w:r>
    </w:p>
    <w:p w:rsidR="006563A4" w:rsidRPr="006563A4" w:rsidRDefault="006563A4" w:rsidP="00656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от «_31_»._12_.2015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№ _34</w:t>
      </w:r>
      <w:r w:rsidRPr="006563A4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:rsidR="006563A4" w:rsidRPr="006563A4" w:rsidRDefault="006563A4" w:rsidP="00656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5584" w:rsidRPr="00A06560" w:rsidRDefault="00D15584" w:rsidP="00D1558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D15584" w:rsidRPr="0059364D" w:rsidRDefault="00D15584" w:rsidP="00D1558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D15584" w:rsidRPr="0059364D" w:rsidRDefault="00D15584" w:rsidP="00D1558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59364D">
        <w:rPr>
          <w:rFonts w:ascii="Times New Roman" w:hAnsi="Times New Roman" w:cs="Times New Roman"/>
          <w:bCs/>
          <w:sz w:val="23"/>
          <w:szCs w:val="23"/>
        </w:rPr>
        <w:t>ПОЛОЖЕНИЕ</w:t>
      </w:r>
    </w:p>
    <w:p w:rsidR="00D15584" w:rsidRPr="0059364D" w:rsidRDefault="00D15584" w:rsidP="00D1558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59364D">
        <w:rPr>
          <w:rFonts w:ascii="Times New Roman" w:hAnsi="Times New Roman" w:cs="Times New Roman"/>
          <w:bCs/>
          <w:sz w:val="23"/>
          <w:szCs w:val="23"/>
        </w:rPr>
        <w:t>«О порядке организации бесплатных перевозок обучающихся и воспитанников в муниципальных образовательных учреждениях, реализующих основные общеобразовательные программы, между поселениями»</w:t>
      </w:r>
    </w:p>
    <w:p w:rsidR="00D15584" w:rsidRPr="0059364D" w:rsidRDefault="00D15584" w:rsidP="00D1558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:rsidR="00D15584" w:rsidRPr="0059364D" w:rsidRDefault="00D15584" w:rsidP="00D15584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3"/>
          <w:szCs w:val="23"/>
          <w:lang w:val="en-US"/>
        </w:rPr>
      </w:pPr>
      <w:proofErr w:type="spellStart"/>
      <w:r w:rsidRPr="0059364D">
        <w:rPr>
          <w:rFonts w:ascii="Times New Roman" w:hAnsi="Times New Roman" w:cs="Times New Roman"/>
          <w:bCs/>
          <w:sz w:val="23"/>
          <w:szCs w:val="23"/>
          <w:lang w:val="en-US"/>
        </w:rPr>
        <w:t>Об</w:t>
      </w:r>
      <w:proofErr w:type="spellEnd"/>
      <w:r w:rsidRPr="0059364D">
        <w:rPr>
          <w:rFonts w:ascii="Times New Roman" w:hAnsi="Times New Roman" w:cs="Times New Roman"/>
          <w:bCs/>
          <w:sz w:val="23"/>
          <w:szCs w:val="23"/>
        </w:rPr>
        <w:t>щ</w:t>
      </w:r>
      <w:proofErr w:type="spellStart"/>
      <w:r w:rsidRPr="0059364D">
        <w:rPr>
          <w:rFonts w:ascii="Times New Roman" w:hAnsi="Times New Roman" w:cs="Times New Roman"/>
          <w:bCs/>
          <w:sz w:val="23"/>
          <w:szCs w:val="23"/>
          <w:lang w:val="en-US"/>
        </w:rPr>
        <w:t>ие</w:t>
      </w:r>
      <w:proofErr w:type="spellEnd"/>
      <w:r w:rsidRPr="0059364D">
        <w:rPr>
          <w:rFonts w:ascii="Times New Roman" w:hAnsi="Times New Roman" w:cs="Times New Roman"/>
          <w:bCs/>
          <w:sz w:val="23"/>
          <w:szCs w:val="23"/>
          <w:lang w:val="en-US"/>
        </w:rPr>
        <w:t xml:space="preserve"> </w:t>
      </w:r>
      <w:proofErr w:type="spellStart"/>
      <w:r w:rsidRPr="0059364D">
        <w:rPr>
          <w:rFonts w:ascii="Times New Roman" w:hAnsi="Times New Roman" w:cs="Times New Roman"/>
          <w:bCs/>
          <w:sz w:val="23"/>
          <w:szCs w:val="23"/>
          <w:lang w:val="en-US"/>
        </w:rPr>
        <w:t>положения</w:t>
      </w:r>
      <w:proofErr w:type="spellEnd"/>
      <w:r w:rsidRPr="0059364D">
        <w:rPr>
          <w:rFonts w:ascii="Times New Roman" w:hAnsi="Times New Roman" w:cs="Times New Roman"/>
          <w:bCs/>
          <w:sz w:val="23"/>
          <w:szCs w:val="23"/>
        </w:rPr>
        <w:t>.</w:t>
      </w:r>
    </w:p>
    <w:p w:rsidR="00A06560" w:rsidRPr="00A06560" w:rsidRDefault="00A06560" w:rsidP="00A06560">
      <w:pPr>
        <w:pStyle w:val="a6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D15584" w:rsidRPr="00A06560" w:rsidRDefault="00D15584" w:rsidP="00D15584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 xml:space="preserve">Настоящее Положение о порядке организации бесплатных перевозок обучающихся и воспитанников в муниципальных образовательных учреждениях, реализующих основные общеобразовательные программы, между поселениями (далее – Положение) разработано в соответствии Федеральным законом Российской Федерации от 29.12.2012 г. № 273-ФЗ «Об образовании в Российской Федерации», </w:t>
      </w:r>
      <w:r w:rsidRPr="00A06560">
        <w:rPr>
          <w:rFonts w:ascii="Times New Roman" w:hAnsi="Times New Roman" w:cs="Times New Roman"/>
          <w:color w:val="000000"/>
          <w:sz w:val="23"/>
          <w:szCs w:val="23"/>
        </w:rPr>
        <w:t>Федеральным законом от 10.12.1995 г. № 196-ФЗ  «О безопасности дорожного движения», Правилами дорожного движения Российской Федерации, утвержденными постановлением Правительства Росс</w:t>
      </w:r>
      <w:r w:rsidR="00F32635">
        <w:rPr>
          <w:rFonts w:ascii="Times New Roman" w:hAnsi="Times New Roman" w:cs="Times New Roman"/>
          <w:color w:val="000000"/>
          <w:sz w:val="23"/>
          <w:szCs w:val="23"/>
        </w:rPr>
        <w:t>ийской Федерации от 23.10.93 г. № 1090</w:t>
      </w:r>
      <w:r w:rsidR="00D222E3">
        <w:rPr>
          <w:rFonts w:ascii="Times New Roman" w:hAnsi="Times New Roman" w:cs="Times New Roman"/>
          <w:color w:val="000000"/>
          <w:sz w:val="23"/>
          <w:szCs w:val="23"/>
        </w:rPr>
        <w:t xml:space="preserve"> (ред.30.05.2016да)</w:t>
      </w:r>
      <w:r w:rsidR="00F32635">
        <w:rPr>
          <w:rFonts w:ascii="Times New Roman" w:hAnsi="Times New Roman" w:cs="Times New Roman"/>
          <w:color w:val="000000"/>
          <w:sz w:val="23"/>
          <w:szCs w:val="23"/>
        </w:rPr>
        <w:t xml:space="preserve"> и</w:t>
      </w:r>
      <w:r w:rsidR="00D222E3">
        <w:rPr>
          <w:rFonts w:ascii="Times New Roman" w:hAnsi="Times New Roman" w:cs="Times New Roman"/>
          <w:color w:val="000000"/>
          <w:sz w:val="23"/>
          <w:szCs w:val="23"/>
        </w:rPr>
        <w:t xml:space="preserve"> Постановлением Правительства РФ от 17.12.2013 № 1177 (ред. 30.06.2015) «Об утверждении Правил организованной перевозки группы детей автобусами</w:t>
      </w:r>
      <w:r w:rsidR="00F32635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222E3"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A06560">
        <w:rPr>
          <w:rFonts w:ascii="Times New Roman" w:hAnsi="Times New Roman" w:cs="Times New Roman"/>
          <w:color w:val="000000"/>
          <w:sz w:val="23"/>
          <w:szCs w:val="23"/>
        </w:rPr>
        <w:t>риказом Министерства транспорта Российской Федерации от 20.08.2004 г. № 15 «Об утверждении Положения об особенностях режима рабочего времени и времени отдыха водителей автомобилей», Методическими рекомендациями по обеспечению санитарно-эпидемиологического благополучия и безопасности перевозок организованных групп детей автомобильным транспортом, утвержденными руководителем Федеральной службы по надзору в сфере защиты прав потребителей и благополучия человека и главным государственным инспектором безопасности дорожного движения Российской Федерации от 21.09.2006 г.,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17.01.2007 г. № 20.</w:t>
      </w:r>
    </w:p>
    <w:p w:rsidR="00D15584" w:rsidRPr="00A06560" w:rsidRDefault="00D15584" w:rsidP="00D15584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 Настоящее Положение определяет основные требования к организации перевозок обучающихся и воспитанников образовательных учреждений, использованию школьных автобусов, повышению безопасности дорожного движения, по обеспечению прав и законных интересов обучающихся и воспитанников и их родителей (законных представителей) при осуществлении перевозок обучающихся и воспитанников образовательных учреждений (далее - перевозки) в муниципальных образовательных учреждениях, а также обязанности и ответственность должностных лиц и водителей автобусов, осуществляющих организацию и перевозку обучающихся и воспитанников автобусами.</w:t>
      </w:r>
    </w:p>
    <w:p w:rsidR="00D15584" w:rsidRPr="00A06560" w:rsidRDefault="00D15584" w:rsidP="00D15584">
      <w:pPr>
        <w:pStyle w:val="a6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Образовательное учреждение обладает необходимой производственно-технической, кадровой и нормативно-методической базой, позволяющей обеспечить безопасность дорожного движения при осуществлении перевозок обучающихся и воспитанников; имеет ответственных лиц за осуществление безопасности дорожного движения, прошедших обучение; свидетельство на осуществление соответствующих видов деятельности; организует школьные перевозки самостоятельно.</w:t>
      </w:r>
    </w:p>
    <w:p w:rsidR="00D15584" w:rsidRPr="00A06560" w:rsidRDefault="00D15584" w:rsidP="00D15584">
      <w:pPr>
        <w:pStyle w:val="a6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Автобус, используемый для осуществления перевозок обучающихся и воспитанников образовательных учреждений, должен соответствовать государственным стандартам.</w:t>
      </w:r>
    </w:p>
    <w:p w:rsidR="00D15584" w:rsidRPr="00A06560" w:rsidRDefault="00D15584" w:rsidP="00D15584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1.5. </w:t>
      </w:r>
      <w:r w:rsidRPr="00A06560">
        <w:rPr>
          <w:rFonts w:ascii="Times New Roman" w:hAnsi="Times New Roman" w:cs="Times New Roman"/>
          <w:sz w:val="23"/>
          <w:szCs w:val="23"/>
        </w:rPr>
        <w:t> Понятия, применяемые в настоящем Положении:</w:t>
      </w:r>
    </w:p>
    <w:p w:rsidR="00D15584" w:rsidRPr="00A06560" w:rsidRDefault="00D15584" w:rsidP="00D15584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  <w:u w:val="single"/>
        </w:rPr>
        <w:t>школьный автобус</w:t>
      </w:r>
      <w:r w:rsidRPr="00A06560">
        <w:rPr>
          <w:rFonts w:ascii="Times New Roman" w:hAnsi="Times New Roman" w:cs="Times New Roman"/>
          <w:sz w:val="23"/>
          <w:szCs w:val="23"/>
        </w:rPr>
        <w:t> – автобус, специально предназначенный для перевозки обучающихся и воспитанников образовательных учреждений (далее – автобус), специальное транспортное средство, используемое для доставки обучающихся и воспитанников муниципальных образовательных учреждений (далее – образовательные учреждения) на учебные занятия, внеклассные мероприятия и обратно;</w:t>
      </w:r>
    </w:p>
    <w:p w:rsidR="00D15584" w:rsidRPr="00A06560" w:rsidRDefault="00D15584" w:rsidP="00D1558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  <w:u w:val="single"/>
        </w:rPr>
        <w:t>школьные перевозки</w:t>
      </w: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 – организованные перевозки обучающихся и воспитанников, не относящиеся к перевозкам общего пользования: доставка обучающихся и воспитанников в образовательные учреждения, развоз обучающихся и воспитанников по окончании занятий, специальные перевозки групп обучающихся и воспитанников при организации экскурсионных, развлекательных, спортивных и иных культурно-массовых мероприятий;</w:t>
      </w:r>
    </w:p>
    <w:p w:rsidR="00D15584" w:rsidRPr="00A06560" w:rsidRDefault="00D15584" w:rsidP="00D1558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К школьным перевозкам  относятся: </w:t>
      </w:r>
    </w:p>
    <w:p w:rsidR="00D15584" w:rsidRPr="00A06560" w:rsidRDefault="00D15584" w:rsidP="00D15584">
      <w:pPr>
        <w:pStyle w:val="a6"/>
        <w:numPr>
          <w:ilvl w:val="0"/>
          <w:numId w:val="4"/>
        </w:numPr>
        <w:shd w:val="clear" w:color="auto" w:fill="FFFFFF"/>
        <w:tabs>
          <w:tab w:val="left" w:pos="0"/>
          <w:tab w:val="left" w:pos="426"/>
          <w:tab w:val="left" w:pos="993"/>
          <w:tab w:val="left" w:pos="510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доставка обучающихся и воспитанников в </w:t>
      </w:r>
      <w:r w:rsidRPr="00A06560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образовательные учреждения района, </w:t>
      </w:r>
    </w:p>
    <w:p w:rsidR="00D15584" w:rsidRPr="00A06560" w:rsidRDefault="00D15584" w:rsidP="00D15584">
      <w:pPr>
        <w:pStyle w:val="a6"/>
        <w:numPr>
          <w:ilvl w:val="0"/>
          <w:numId w:val="4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развоз </w:t>
      </w:r>
      <w:r w:rsidRPr="00A06560">
        <w:rPr>
          <w:rFonts w:ascii="Times New Roman" w:hAnsi="Times New Roman" w:cs="Times New Roman"/>
          <w:color w:val="000000"/>
          <w:spacing w:val="-3"/>
          <w:sz w:val="23"/>
          <w:szCs w:val="23"/>
        </w:rPr>
        <w:t>обучающихся и воспитанников</w:t>
      </w:r>
      <w:r w:rsidRPr="00A06560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по окончании занятий (организованных мероприятий), </w:t>
      </w:r>
    </w:p>
    <w:p w:rsidR="00D15584" w:rsidRPr="00A06560" w:rsidRDefault="00D15584" w:rsidP="00D15584">
      <w:pPr>
        <w:pStyle w:val="a6"/>
        <w:numPr>
          <w:ilvl w:val="0"/>
          <w:numId w:val="4"/>
        </w:numPr>
        <w:tabs>
          <w:tab w:val="left" w:pos="0"/>
          <w:tab w:val="left" w:pos="426"/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4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специальные перевозки групп </w:t>
      </w:r>
      <w:r w:rsidRPr="00A06560">
        <w:rPr>
          <w:rFonts w:ascii="Times New Roman" w:hAnsi="Times New Roman" w:cs="Times New Roman"/>
          <w:color w:val="000000"/>
          <w:spacing w:val="-3"/>
          <w:sz w:val="23"/>
          <w:szCs w:val="23"/>
        </w:rPr>
        <w:t>обучающихся и воспитанников</w:t>
      </w:r>
      <w:r w:rsidRPr="00A06560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при организации туристско-</w:t>
      </w: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экскурсионных, развлекательных, спортивных и иных культурно-массовых мероприятий.</w:t>
      </w:r>
    </w:p>
    <w:p w:rsidR="00D15584" w:rsidRPr="00A06560" w:rsidRDefault="00D15584" w:rsidP="00D15584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D15584" w:rsidRPr="0059364D" w:rsidRDefault="00F32635" w:rsidP="00D15584">
      <w:pPr>
        <w:pStyle w:val="1"/>
        <w:numPr>
          <w:ilvl w:val="0"/>
          <w:numId w:val="2"/>
        </w:numPr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Требования к </w:t>
      </w:r>
      <w:r w:rsidR="00D15584" w:rsidRPr="0059364D">
        <w:rPr>
          <w:rFonts w:ascii="Times New Roman" w:hAnsi="Times New Roman"/>
          <w:b w:val="0"/>
          <w:sz w:val="23"/>
          <w:szCs w:val="23"/>
        </w:rPr>
        <w:t>открытию «Школьных маршрутов».</w:t>
      </w:r>
    </w:p>
    <w:p w:rsidR="00D15584" w:rsidRPr="00A06560" w:rsidRDefault="00D15584" w:rsidP="00D15584">
      <w:pPr>
        <w:pStyle w:val="a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15584" w:rsidRPr="00A06560" w:rsidRDefault="00D15584" w:rsidP="00D15584">
      <w:pPr>
        <w:pStyle w:val="a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2.1. Регулярные «Школьные маршруты» открываются на основании распоряжения администрации  муниципального образования при  соблюдении   условий, обеспечивающих их безопасность.</w:t>
      </w:r>
    </w:p>
    <w:p w:rsidR="00D15584" w:rsidRPr="00A06560" w:rsidRDefault="00D15584" w:rsidP="00D15584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2.2. Проведение оценки текущего состояния улично-дорожной сети вокруг школ (в том числе </w:t>
      </w:r>
      <w:proofErr w:type="spellStart"/>
      <w:r w:rsidRPr="00A06560">
        <w:rPr>
          <w:rFonts w:ascii="Times New Roman" w:hAnsi="Times New Roman" w:cs="Times New Roman"/>
          <w:color w:val="000000"/>
          <w:sz w:val="23"/>
          <w:szCs w:val="23"/>
        </w:rPr>
        <w:t>внутридворовых</w:t>
      </w:r>
      <w:proofErr w:type="spellEnd"/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 дорог, площадок)   и  по маршрутам следования школьных автобусов. Оценка  соответствия состояния  автомобильных  дорог  и подъездных   путей требованиям безопасности движения  осуществляется на  основе  обследования,  проводимого  комиссией,  формируемой  по решению   Администрации муниципального образования    в   составе работников  организаций, осуществляющих перевозки обучающихся и воспитанников, работников дорожных,  коммунальных  и других организаций,  в  ведении  которых находятся  автомобильные  дороги, ул</w:t>
      </w:r>
      <w:r w:rsidR="0059364D">
        <w:rPr>
          <w:rFonts w:ascii="Times New Roman" w:hAnsi="Times New Roman" w:cs="Times New Roman"/>
          <w:color w:val="000000"/>
          <w:sz w:val="23"/>
          <w:szCs w:val="23"/>
        </w:rPr>
        <w:t xml:space="preserve">ицы, </w:t>
      </w: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а также работников отделения  ГИБДД </w:t>
      </w:r>
      <w:r w:rsidR="00095131" w:rsidRPr="00A06560">
        <w:rPr>
          <w:rFonts w:ascii="Times New Roman" w:hAnsi="Times New Roman" w:cs="Times New Roman"/>
          <w:color w:val="000000"/>
          <w:sz w:val="23"/>
          <w:szCs w:val="23"/>
        </w:rPr>
        <w:t>МВД России</w:t>
      </w:r>
      <w:r w:rsidR="0059364D">
        <w:rPr>
          <w:rFonts w:ascii="Times New Roman" w:hAnsi="Times New Roman" w:cs="Times New Roman"/>
          <w:color w:val="000000"/>
          <w:sz w:val="23"/>
          <w:szCs w:val="23"/>
        </w:rPr>
        <w:t xml:space="preserve"> по Итум-</w:t>
      </w:r>
      <w:proofErr w:type="spellStart"/>
      <w:r w:rsidR="0059364D">
        <w:rPr>
          <w:rFonts w:ascii="Times New Roman" w:hAnsi="Times New Roman" w:cs="Times New Roman"/>
          <w:color w:val="000000"/>
          <w:sz w:val="23"/>
          <w:szCs w:val="23"/>
        </w:rPr>
        <w:t>Калинскому</w:t>
      </w:r>
      <w:proofErr w:type="spellEnd"/>
      <w:r w:rsidR="0059364D">
        <w:rPr>
          <w:rFonts w:ascii="Times New Roman" w:hAnsi="Times New Roman" w:cs="Times New Roman"/>
          <w:color w:val="000000"/>
          <w:sz w:val="23"/>
          <w:szCs w:val="23"/>
        </w:rPr>
        <w:t xml:space="preserve"> району </w:t>
      </w:r>
      <w:r w:rsidR="00095131" w:rsidRPr="00A0656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15584" w:rsidRPr="00A06560" w:rsidRDefault="00D15584" w:rsidP="00D15584">
      <w:pPr>
        <w:pStyle w:val="a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2.3. Комиссионное  обследование  дорожных условий на маршруте  проводятся не  реже двух раз в год (весенне-летнее и осенне-зимнее обследования).</w:t>
      </w:r>
    </w:p>
    <w:p w:rsidR="00D15584" w:rsidRPr="00A06560" w:rsidRDefault="00D15584" w:rsidP="00D15584">
      <w:pPr>
        <w:pStyle w:val="a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2.4. По  результатам обследования дорожных условий составляется акт, в  котором   перечисляются   выявленные   недостатки,   угрожающие  безопасности   движения.   Акты   подлежат   передаче   в   органы, уполномоченные  исправлять выявленные недостатки  и  контролировать результаты этой работы.</w:t>
      </w:r>
    </w:p>
    <w:p w:rsidR="00D15584" w:rsidRPr="00A06560" w:rsidRDefault="00D15584" w:rsidP="00D15584">
      <w:pPr>
        <w:pStyle w:val="a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2.4. При  подготовке  к осуществлению  регулярных  школьных перевозок определяются  рациональные  места сбора, посадки и высадки обучающихся и воспитанников.</w:t>
      </w:r>
    </w:p>
    <w:p w:rsidR="00D15584" w:rsidRPr="00A06560" w:rsidRDefault="00D15584" w:rsidP="00D15584">
      <w:pPr>
        <w:pStyle w:val="a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Пространство,  отведенное для детей, ожидающих автобус,  должно быть  достаточно большим, чтобы вместить их, не допустив выхода  на проезжую  часть.  Остановки должны быть очищены от  грязи,  льда  и снега.  </w:t>
      </w:r>
    </w:p>
    <w:p w:rsidR="00D15584" w:rsidRPr="00A06560" w:rsidRDefault="00D15584" w:rsidP="00D15584">
      <w:pPr>
        <w:pStyle w:val="a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2.5.  Решение  об  открытии  регулярного  «Школьного  маршрута» принимается после устранения нарушений.</w:t>
      </w:r>
    </w:p>
    <w:p w:rsidR="00D15584" w:rsidRPr="00A06560" w:rsidRDefault="00D15584" w:rsidP="00D15584">
      <w:pPr>
        <w:pStyle w:val="a5"/>
        <w:tabs>
          <w:tab w:val="left" w:pos="993"/>
        </w:tabs>
        <w:rPr>
          <w:rFonts w:ascii="Times New Roman" w:hAnsi="Times New Roman" w:cs="Times New Roman"/>
          <w:sz w:val="23"/>
          <w:szCs w:val="23"/>
        </w:rPr>
      </w:pPr>
    </w:p>
    <w:p w:rsidR="00761BAD" w:rsidRPr="00A06560" w:rsidRDefault="00761BAD" w:rsidP="00D1558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15584" w:rsidRPr="0059364D" w:rsidRDefault="00D15584" w:rsidP="00D1558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59364D">
        <w:rPr>
          <w:rFonts w:ascii="Times New Roman" w:hAnsi="Times New Roman" w:cs="Times New Roman"/>
          <w:bCs/>
          <w:sz w:val="23"/>
          <w:szCs w:val="23"/>
          <w:lang w:val="en-US"/>
        </w:rPr>
        <w:t>I</w:t>
      </w:r>
      <w:r w:rsidRPr="0059364D">
        <w:rPr>
          <w:rFonts w:ascii="Times New Roman" w:hAnsi="Times New Roman" w:cs="Times New Roman"/>
          <w:bCs/>
          <w:sz w:val="23"/>
          <w:szCs w:val="23"/>
        </w:rPr>
        <w:t>II.</w:t>
      </w:r>
      <w:proofErr w:type="gramStart"/>
      <w:r w:rsidRPr="0059364D">
        <w:rPr>
          <w:rFonts w:ascii="Times New Roman" w:hAnsi="Times New Roman" w:cs="Times New Roman"/>
          <w:bCs/>
          <w:sz w:val="23"/>
          <w:szCs w:val="23"/>
        </w:rPr>
        <w:t>  Транспортное</w:t>
      </w:r>
      <w:proofErr w:type="gramEnd"/>
      <w:r w:rsidRPr="0059364D">
        <w:rPr>
          <w:rFonts w:ascii="Times New Roman" w:hAnsi="Times New Roman" w:cs="Times New Roman"/>
          <w:bCs/>
          <w:sz w:val="23"/>
          <w:szCs w:val="23"/>
        </w:rPr>
        <w:t xml:space="preserve"> обслуживание.</w:t>
      </w:r>
    </w:p>
    <w:p w:rsidR="00D15584" w:rsidRPr="0059364D" w:rsidRDefault="00D15584" w:rsidP="00D1558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59364D">
        <w:rPr>
          <w:rFonts w:ascii="Times New Roman" w:hAnsi="Times New Roman" w:cs="Times New Roman"/>
          <w:sz w:val="23"/>
          <w:szCs w:val="23"/>
        </w:rPr>
        <w:t> </w:t>
      </w:r>
    </w:p>
    <w:p w:rsidR="00D15584" w:rsidRPr="00A06560" w:rsidRDefault="00D15584" w:rsidP="00D1558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364D">
        <w:rPr>
          <w:rFonts w:ascii="Times New Roman" w:hAnsi="Times New Roman" w:cs="Times New Roman"/>
          <w:sz w:val="23"/>
          <w:szCs w:val="23"/>
        </w:rPr>
        <w:t>3.1. Транспортному обслуживанию подлежат обучающиеся</w:t>
      </w:r>
      <w:r w:rsidRPr="00A06560">
        <w:rPr>
          <w:rFonts w:ascii="Times New Roman" w:hAnsi="Times New Roman" w:cs="Times New Roman"/>
          <w:sz w:val="23"/>
          <w:szCs w:val="23"/>
        </w:rPr>
        <w:t xml:space="preserve"> и воспитанники образовательных учреждений, проживающие на расстоянии свыше 2 км от образовательного учреждения. Подвоз обучающихся осуществляется транспортом, предназначенным для перевозки детей. Предельное расстояние подвоза не может превышать 30 км.</w:t>
      </w:r>
    </w:p>
    <w:p w:rsidR="00D15584" w:rsidRPr="00A06560" w:rsidRDefault="00D15584" w:rsidP="00D15584">
      <w:pPr>
        <w:pStyle w:val="a5"/>
        <w:tabs>
          <w:tab w:val="left" w:pos="426"/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lastRenderedPageBreak/>
        <w:t>3.2. Т</w:t>
      </w:r>
      <w:r w:rsidRPr="00A06560">
        <w:rPr>
          <w:rFonts w:ascii="Times New Roman" w:hAnsi="Times New Roman" w:cs="Times New Roman"/>
          <w:color w:val="000000"/>
          <w:sz w:val="23"/>
          <w:szCs w:val="23"/>
        </w:rPr>
        <w:t>ехническое состояние автобуса должно отвечать требованиям основных положений по допуску транспортных средств к эксплуатации (Постановление</w:t>
      </w:r>
      <w:r w:rsidR="0059364D">
        <w:rPr>
          <w:rFonts w:ascii="Times New Roman" w:hAnsi="Times New Roman" w:cs="Times New Roman"/>
          <w:color w:val="000000"/>
          <w:sz w:val="23"/>
          <w:szCs w:val="23"/>
        </w:rPr>
        <w:t xml:space="preserve"> Правительства РФ от 17 декабря 2013 года N 1177</w:t>
      </w: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 "О</w:t>
      </w:r>
      <w:r w:rsidR="0059364D">
        <w:rPr>
          <w:rFonts w:ascii="Times New Roman" w:hAnsi="Times New Roman" w:cs="Times New Roman"/>
          <w:color w:val="000000"/>
          <w:sz w:val="23"/>
          <w:szCs w:val="23"/>
        </w:rPr>
        <w:t xml:space="preserve">б утверждении Правил организованной перевозки группы детей автобусами </w:t>
      </w:r>
      <w:r w:rsidRPr="00A06560">
        <w:rPr>
          <w:rFonts w:ascii="Times New Roman" w:hAnsi="Times New Roman" w:cs="Times New Roman"/>
          <w:color w:val="000000"/>
          <w:sz w:val="23"/>
          <w:szCs w:val="23"/>
        </w:rPr>
        <w:t>").</w:t>
      </w:r>
    </w:p>
    <w:p w:rsidR="00D15584" w:rsidRPr="00A06560" w:rsidRDefault="00D15584" w:rsidP="00D15584">
      <w:pPr>
        <w:shd w:val="clear" w:color="auto" w:fill="FFFFFF"/>
        <w:tabs>
          <w:tab w:val="left" w:pos="379"/>
          <w:tab w:val="left" w:pos="426"/>
          <w:tab w:val="left" w:pos="567"/>
          <w:tab w:val="left" w:pos="993"/>
          <w:tab w:val="left" w:pos="1134"/>
          <w:tab w:val="left" w:pos="2846"/>
        </w:tabs>
        <w:spacing w:after="0" w:line="240" w:lineRule="auto"/>
        <w:ind w:left="5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 xml:space="preserve">3.3.  </w:t>
      </w:r>
      <w:r w:rsidRPr="00A06560">
        <w:rPr>
          <w:rFonts w:ascii="Times New Roman" w:hAnsi="Times New Roman" w:cs="Times New Roman"/>
          <w:color w:val="000000"/>
          <w:sz w:val="23"/>
          <w:szCs w:val="23"/>
        </w:rPr>
        <w:t>Выпуск на линию автобуса без проведения контроля технического состояния категорически запрещен.</w:t>
      </w:r>
    </w:p>
    <w:p w:rsidR="00D15584" w:rsidRPr="00A06560" w:rsidRDefault="00D15584" w:rsidP="00D15584">
      <w:pPr>
        <w:pStyle w:val="a5"/>
        <w:tabs>
          <w:tab w:val="left" w:pos="426"/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3.4. Подвоз обучающихся и воспитанников осуществляется по специальным маршрутам, разрабатываемым образовательными учреждениями совместно с отделом Государственной инспекцией безопасности дорожного движения и утверждаемым Администрацией муниципального образования.</w:t>
      </w:r>
    </w:p>
    <w:p w:rsidR="00D15584" w:rsidRPr="00A06560" w:rsidRDefault="00D15584" w:rsidP="00D1558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1" w:name="sub_64"/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 3.5. Своевременное проведение государственного технического осмотра, обслуживания и ремонта школьных автобусов в порядке и сроки, определяемые действующими нормативными документами</w:t>
      </w:r>
      <w:bookmarkEnd w:id="1"/>
      <w:r w:rsidRPr="00A0656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15584" w:rsidRPr="00A06560" w:rsidRDefault="00D15584" w:rsidP="00D1558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2" w:name="sub_65"/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 3.6.  Проведения ежедневного технического осмотра автобусов перед выходом в рейс и по возвращении из рейса с соответствующими отметками в путевом листе</w:t>
      </w:r>
      <w:bookmarkEnd w:id="2"/>
      <w:r w:rsidRPr="00A0656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15584" w:rsidRPr="00A06560" w:rsidRDefault="00D15584" w:rsidP="00D1558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 3.7</w:t>
      </w:r>
      <w:bookmarkStart w:id="3" w:name="sub_66"/>
      <w:r w:rsidRPr="00A06560">
        <w:rPr>
          <w:rFonts w:ascii="Times New Roman" w:hAnsi="Times New Roman" w:cs="Times New Roman"/>
          <w:color w:val="000000"/>
          <w:sz w:val="23"/>
          <w:szCs w:val="23"/>
        </w:rPr>
        <w:t>. Обеспечения  стоянки и охраны школьных  автобусов для исключения возможности самовольного их использования водителями учреждения, а также посторонними лицами или причинения автобусам каких-либо повреждений.</w:t>
      </w:r>
      <w:bookmarkEnd w:id="3"/>
    </w:p>
    <w:p w:rsidR="00D15584" w:rsidRPr="00A06560" w:rsidRDefault="00D15584" w:rsidP="00D15584">
      <w:pPr>
        <w:shd w:val="clear" w:color="auto" w:fill="FFFFFF"/>
        <w:tabs>
          <w:tab w:val="left" w:pos="0"/>
          <w:tab w:val="left" w:pos="379"/>
          <w:tab w:val="left" w:pos="993"/>
        </w:tabs>
        <w:spacing w:after="0" w:line="240" w:lineRule="auto"/>
        <w:ind w:left="5" w:firstLine="421"/>
        <w:jc w:val="both"/>
        <w:rPr>
          <w:rFonts w:ascii="Times New Roman" w:hAnsi="Times New Roman" w:cs="Times New Roman"/>
          <w:color w:val="000000"/>
          <w:spacing w:val="-5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   3.8.   </w:t>
      </w: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Использования</w:t>
      </w:r>
      <w:r w:rsidRPr="00A06560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автобусов, приобретенных общеобразовательными учреждениями  в рамках реализации </w:t>
      </w: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областной целевой программы «Школьный автобус», </w:t>
      </w:r>
      <w:r w:rsidRPr="00A06560">
        <w:rPr>
          <w:rFonts w:ascii="Times New Roman" w:hAnsi="Times New Roman" w:cs="Times New Roman"/>
          <w:color w:val="000000"/>
          <w:spacing w:val="-5"/>
          <w:sz w:val="23"/>
          <w:szCs w:val="23"/>
        </w:rPr>
        <w:t>в целях осуществления школьных перевозок и для подвоза учащихся на соревнования, фестивали, конкурсы, олимпиады, экскурсии.</w:t>
      </w:r>
    </w:p>
    <w:p w:rsidR="00D15584" w:rsidRPr="00A06560" w:rsidRDefault="00D15584" w:rsidP="00D1558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" w:firstLine="421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  </w:t>
      </w:r>
    </w:p>
    <w:p w:rsidR="00D15584" w:rsidRPr="00F32635" w:rsidRDefault="00A06560" w:rsidP="00A06560">
      <w:pPr>
        <w:tabs>
          <w:tab w:val="left" w:pos="851"/>
          <w:tab w:val="left" w:pos="993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F32635">
        <w:rPr>
          <w:rFonts w:ascii="Times New Roman" w:hAnsi="Times New Roman" w:cs="Times New Roman"/>
          <w:bCs/>
          <w:sz w:val="23"/>
          <w:szCs w:val="23"/>
          <w:lang w:val="smj-SE"/>
        </w:rPr>
        <w:t xml:space="preserve">IV </w:t>
      </w:r>
      <w:r w:rsidR="00D15584" w:rsidRPr="00F32635">
        <w:rPr>
          <w:rFonts w:ascii="Times New Roman" w:hAnsi="Times New Roman" w:cs="Times New Roman"/>
          <w:bCs/>
          <w:sz w:val="23"/>
          <w:szCs w:val="23"/>
        </w:rPr>
        <w:t>Требования к  школьному автобусу.</w:t>
      </w:r>
    </w:p>
    <w:p w:rsidR="00D15584" w:rsidRPr="00A06560" w:rsidRDefault="00D15584" w:rsidP="00D15584">
      <w:pPr>
        <w:pStyle w:val="a6"/>
        <w:tabs>
          <w:tab w:val="left" w:pos="851"/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15584" w:rsidRPr="00A06560" w:rsidRDefault="00D15584" w:rsidP="00D15584">
      <w:pPr>
        <w:pStyle w:val="a5"/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4.1. Автобус должен быть окрашен в желтый цвет с надписью «Дети».</w:t>
      </w:r>
    </w:p>
    <w:p w:rsidR="00D15584" w:rsidRPr="00A06560" w:rsidRDefault="00D15584" w:rsidP="00D15584">
      <w:pPr>
        <w:pStyle w:val="a5"/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4.2. Автобусы, используемые для осуществления школьных перевозок, должны соответствовать ГОСТ Р 51160-98 «Автобусы для перевозки детей. Технические требования», введенные в действие с 1 января 1999 года постановлением Государственного комитета РФ по стандартизации, метрологии и сертификации от 1 апреля 1998 года № 101.</w:t>
      </w:r>
    </w:p>
    <w:p w:rsidR="00D15584" w:rsidRPr="00A06560" w:rsidRDefault="00D15584" w:rsidP="00D15584">
      <w:p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 xml:space="preserve"> </w:t>
      </w:r>
      <w:r w:rsidRPr="00A06560">
        <w:rPr>
          <w:rFonts w:ascii="Times New Roman" w:hAnsi="Times New Roman" w:cs="Times New Roman"/>
          <w:sz w:val="23"/>
          <w:szCs w:val="23"/>
          <w:lang w:val="en-US"/>
        </w:rPr>
        <w:t>4</w:t>
      </w:r>
      <w:r w:rsidRPr="00A06560">
        <w:rPr>
          <w:rFonts w:ascii="Times New Roman" w:hAnsi="Times New Roman" w:cs="Times New Roman"/>
          <w:sz w:val="23"/>
          <w:szCs w:val="23"/>
        </w:rPr>
        <w:t xml:space="preserve">.3. </w:t>
      </w: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Автобус должен быть укомплектован: </w:t>
      </w:r>
    </w:p>
    <w:p w:rsidR="00D15584" w:rsidRPr="00A06560" w:rsidRDefault="00D15584" w:rsidP="00D15584">
      <w:pPr>
        <w:pStyle w:val="a6"/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двумя легкосъемными огнетушителями, один из которых должен размещаться в кабине водителя, другой – в пассажирском салоне автобуса;</w:t>
      </w:r>
    </w:p>
    <w:p w:rsidR="00D15584" w:rsidRPr="00A06560" w:rsidRDefault="00D15584" w:rsidP="00D15584">
      <w:pPr>
        <w:pStyle w:val="a6"/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квадратными опознавательными знаками желтого цвета с каймой красного цвета (сторона квадрата не менее 250 мм, ширина каймы  –    1/10 стороны квадрата), с черным изображением символа дорожного знака 1.23 ПДД «Дети», которые должны быть установлены впереди и сзади автобуса; </w:t>
      </w:r>
    </w:p>
    <w:p w:rsidR="00D15584" w:rsidRPr="00A06560" w:rsidRDefault="00D15584" w:rsidP="00D15584">
      <w:pPr>
        <w:pStyle w:val="a6"/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медицинской аптечкой (автомобильной) первой помощи, а автобусы категории М3 (максимальная масса которых превышает 5 т) классов II и III должны быть укомплектованы  тремя медицинскими аптечками; </w:t>
      </w:r>
    </w:p>
    <w:p w:rsidR="00D15584" w:rsidRPr="00A06560" w:rsidRDefault="00D15584" w:rsidP="00D15584">
      <w:pPr>
        <w:pStyle w:val="a6"/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не менее чем  двумя противооткатными упорами;</w:t>
      </w:r>
    </w:p>
    <w:p w:rsidR="00D15584" w:rsidRPr="00A06560" w:rsidRDefault="00D15584" w:rsidP="00D15584">
      <w:pPr>
        <w:pStyle w:val="a6"/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знаком аварийной остановки, выполненным по ГОСТ Р 41.27.</w:t>
      </w:r>
    </w:p>
    <w:p w:rsidR="00F32635" w:rsidRPr="00F32635" w:rsidRDefault="00D15584" w:rsidP="00F32635">
      <w:pPr>
        <w:pStyle w:val="a6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4.4. Периодичность осмотра, регулировок и технического обслуживания механизмов, узлов и деталей, определяющих безопасность эксплуатации автотранспорта, используемого для перевозки детей, (рулевое управление, тормозная система, шины, огнетушители) один раз в год.</w:t>
      </w:r>
    </w:p>
    <w:p w:rsidR="00F32635" w:rsidRPr="00F32635" w:rsidRDefault="00F32635" w:rsidP="00F32635">
      <w:pPr>
        <w:pStyle w:val="a6"/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F32635">
        <w:rPr>
          <w:rFonts w:ascii="Times New Roman" w:hAnsi="Times New Roman" w:cs="Times New Roman"/>
          <w:bCs/>
          <w:color w:val="000000"/>
          <w:sz w:val="23"/>
          <w:szCs w:val="23"/>
        </w:rPr>
        <w:t>Требования к организации школьных перевозок.</w:t>
      </w:r>
    </w:p>
    <w:p w:rsidR="00D15584" w:rsidRPr="00F32635" w:rsidRDefault="00D15584" w:rsidP="00D15584">
      <w:pPr>
        <w:pStyle w:val="a6"/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15584" w:rsidRPr="00A06560" w:rsidRDefault="00D15584" w:rsidP="00D15584">
      <w:pPr>
        <w:pStyle w:val="a6"/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15584" w:rsidRPr="00A06560" w:rsidRDefault="00D15584" w:rsidP="00D1558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5.1. При организации перевозок детей должны выполняться следующие требования:</w:t>
      </w:r>
    </w:p>
    <w:p w:rsidR="00D15584" w:rsidRPr="00A06560" w:rsidRDefault="00D15584" w:rsidP="00D15584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перевозка обучающихся и воспитанников автобусом должна осуществляться в светлое время суток с включенным ближним светом фар, скорость движения выбирается водителем в зависимости от дорожных, метеорологических и других условий, но при этом скорость не должна превышать 60 км;</w:t>
      </w:r>
    </w:p>
    <w:p w:rsidR="00D15584" w:rsidRPr="00A06560" w:rsidRDefault="00D15584" w:rsidP="00D15584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окна в салоне автобуса при движении должны быть закрыты;</w:t>
      </w:r>
    </w:p>
    <w:p w:rsidR="00D15584" w:rsidRPr="00A06560" w:rsidRDefault="00D15584" w:rsidP="00D15584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lastRenderedPageBreak/>
        <w:t>число перевозимых людей в салоне автобуса при организованной перевозке группы детей не должно превышать количество оборудованных для сидения мест;</w:t>
      </w:r>
    </w:p>
    <w:p w:rsidR="00D15584" w:rsidRPr="00A06560" w:rsidRDefault="00D15584" w:rsidP="00D15584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обучающихся и воспитанников должны сопровождать преподаватели или специально назначенные взрослые;</w:t>
      </w:r>
    </w:p>
    <w:p w:rsidR="00D15584" w:rsidRPr="00A06560" w:rsidRDefault="00D15584" w:rsidP="00D15584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в процессе перевозки, сопровождающие должны находиться у каждой двери автобуса;</w:t>
      </w:r>
    </w:p>
    <w:p w:rsidR="00D15584" w:rsidRPr="00A06560" w:rsidRDefault="00D15584" w:rsidP="00D15584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водителю запрещается выходить из кабины автобуса при посадке и высадке детей, осуществлять движение задним ходом;</w:t>
      </w:r>
    </w:p>
    <w:p w:rsidR="00D15584" w:rsidRPr="00A06560" w:rsidRDefault="00D15584" w:rsidP="00D15584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категорически запрещается: отклонение от установленного маршрута следования, превышение скоростей движения, переполнение автобусов сверх установленных норм вместимости, нарушение режима труда;</w:t>
      </w:r>
    </w:p>
    <w:p w:rsidR="00D15584" w:rsidRPr="00A06560" w:rsidRDefault="00D15584" w:rsidP="00D15584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 xml:space="preserve">для детей, пользующихся автобусом, в образовательных учреждениях организуются специальные занятия о правилах поведения в транспорте, </w:t>
      </w:r>
      <w:proofErr w:type="gramStart"/>
      <w:r w:rsidRPr="00A06560">
        <w:rPr>
          <w:rFonts w:ascii="Times New Roman" w:hAnsi="Times New Roman" w:cs="Times New Roman"/>
          <w:sz w:val="23"/>
          <w:szCs w:val="23"/>
        </w:rPr>
        <w:t>отметки</w:t>
      </w:r>
      <w:proofErr w:type="gramEnd"/>
      <w:r w:rsidRPr="00A06560">
        <w:rPr>
          <w:rFonts w:ascii="Times New Roman" w:hAnsi="Times New Roman" w:cs="Times New Roman"/>
          <w:sz w:val="23"/>
          <w:szCs w:val="23"/>
        </w:rPr>
        <w:t xml:space="preserve"> о проведении которых делаются в журнале инструктажа сопровождающих по технике безопасности при организации поездок обучающихся на школьных маршрутах;</w:t>
      </w:r>
    </w:p>
    <w:p w:rsidR="00D15584" w:rsidRPr="00A06560" w:rsidRDefault="00D15584" w:rsidP="00D15584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для взрослых, обеспечивающих сопровождение обучающихся при следовании автобуса, администрацией образовательного учреждения проводятся инструктажи, о чем делаются отметки в журналах регистрации инструктажей по технике безопасности.</w:t>
      </w:r>
    </w:p>
    <w:p w:rsidR="00D15584" w:rsidRPr="00A06560" w:rsidRDefault="00D15584" w:rsidP="00D15584">
      <w:pPr>
        <w:pStyle w:val="a6"/>
        <w:numPr>
          <w:ilvl w:val="1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В случае если не нарушается режим подвоза детей на учебные занятия, возможно использование автобуса:</w:t>
      </w:r>
      <w:r w:rsidRPr="00A06560">
        <w:rPr>
          <w:rFonts w:ascii="Times New Roman" w:hAnsi="Times New Roman" w:cs="Times New Roman"/>
          <w:sz w:val="23"/>
          <w:szCs w:val="23"/>
        </w:rPr>
        <w:br/>
        <w:t xml:space="preserve">         1) для подвоза детей на внешкольные мероприятия (конкурсы, олимпиады, выставки), районные и краевые культурно-массовые и спортивные состязания, перевозки детей к местам труда и отдыха,</w:t>
      </w:r>
      <w:r w:rsidRPr="00A06560">
        <w:rPr>
          <w:rFonts w:ascii="Times New Roman" w:hAnsi="Times New Roman" w:cs="Times New Roman"/>
          <w:sz w:val="23"/>
          <w:szCs w:val="23"/>
        </w:rPr>
        <w:br/>
        <w:t xml:space="preserve">          2) для подвоза учителей на районные семинары, собрания, совещания.</w:t>
      </w:r>
      <w:r w:rsidRPr="00A06560">
        <w:rPr>
          <w:rFonts w:ascii="Times New Roman" w:hAnsi="Times New Roman" w:cs="Times New Roman"/>
          <w:sz w:val="23"/>
          <w:szCs w:val="23"/>
        </w:rPr>
        <w:br/>
        <w:t xml:space="preserve">          5.3. </w:t>
      </w:r>
      <w:r w:rsidRPr="00A06560">
        <w:rPr>
          <w:rFonts w:ascii="Times New Roman" w:hAnsi="Times New Roman" w:cs="Times New Roman"/>
          <w:color w:val="000000"/>
          <w:sz w:val="23"/>
          <w:szCs w:val="23"/>
        </w:rPr>
        <w:t>Руководитель образовательного учреждения может использовать школьный автобус в каникулярное время, выходные и праздничные дни для подвоза учащихся на внешкольные мероприятия только после письменного согласования руководителя органа управления образованием.</w:t>
      </w:r>
    </w:p>
    <w:p w:rsidR="00D15584" w:rsidRPr="00A06560" w:rsidRDefault="00D15584" w:rsidP="00D15584">
      <w:pPr>
        <w:pStyle w:val="a6"/>
        <w:tabs>
          <w:tab w:val="left" w:pos="0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color w:val="000000"/>
          <w:sz w:val="23"/>
          <w:szCs w:val="23"/>
        </w:rPr>
      </w:pPr>
    </w:p>
    <w:p w:rsidR="00D15584" w:rsidRPr="00F32635" w:rsidRDefault="00D15584" w:rsidP="00D15584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F3263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Обеспечение профессиональной надежности водителей </w:t>
      </w:r>
    </w:p>
    <w:p w:rsidR="00D15584" w:rsidRPr="00F32635" w:rsidRDefault="00D15584" w:rsidP="00D15584">
      <w:pPr>
        <w:pStyle w:val="a6"/>
        <w:tabs>
          <w:tab w:val="left" w:pos="993"/>
        </w:tabs>
        <w:spacing w:after="0" w:line="240" w:lineRule="auto"/>
        <w:ind w:left="1080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F32635">
        <w:rPr>
          <w:rFonts w:ascii="Times New Roman" w:hAnsi="Times New Roman" w:cs="Times New Roman"/>
          <w:bCs/>
          <w:color w:val="000000"/>
          <w:sz w:val="23"/>
          <w:szCs w:val="23"/>
        </w:rPr>
        <w:t>школьных автобусов.</w:t>
      </w:r>
    </w:p>
    <w:p w:rsidR="00D15584" w:rsidRPr="00F32635" w:rsidRDefault="00D15584" w:rsidP="00D15584">
      <w:pPr>
        <w:pStyle w:val="a6"/>
        <w:tabs>
          <w:tab w:val="left" w:pos="993"/>
        </w:tabs>
        <w:spacing w:after="0" w:line="240" w:lineRule="auto"/>
        <w:ind w:left="1080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D15584" w:rsidRPr="00A06560" w:rsidRDefault="00D15584" w:rsidP="00D15584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6.1. </w:t>
      </w:r>
      <w:r w:rsidRPr="00A06560">
        <w:rPr>
          <w:rFonts w:ascii="Times New Roman" w:hAnsi="Times New Roman" w:cs="Times New Roman"/>
          <w:sz w:val="23"/>
          <w:szCs w:val="23"/>
        </w:rPr>
        <w:t>К управлению автобусами, осуществляющими перевозку обучающихся и воспитанников, допускаются опытные и дисциплинированные водители, имеющие непрерывный стаж работы водителем автобуса не менее 3-х последних лет.</w:t>
      </w:r>
    </w:p>
    <w:p w:rsidR="00D15584" w:rsidRPr="00A06560" w:rsidRDefault="00D15584" w:rsidP="00D15584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6.2. К основным требованиям по обеспечению профессиональной надежности водителей относятся:</w:t>
      </w:r>
    </w:p>
    <w:p w:rsidR="00D15584" w:rsidRPr="00A06560" w:rsidRDefault="00D15584" w:rsidP="00D15584">
      <w:pPr>
        <w:pStyle w:val="a6"/>
        <w:numPr>
          <w:ilvl w:val="0"/>
          <w:numId w:val="8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проведение в установленные сроки медицинского освидетельствования водителей.</w:t>
      </w:r>
    </w:p>
    <w:p w:rsidR="00D15584" w:rsidRPr="00A06560" w:rsidRDefault="00D15584" w:rsidP="00D15584">
      <w:pPr>
        <w:pStyle w:val="a6"/>
        <w:numPr>
          <w:ilvl w:val="0"/>
          <w:numId w:val="8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обеспечения  проведения  </w:t>
      </w:r>
      <w:proofErr w:type="spellStart"/>
      <w:r w:rsidRPr="00A06560">
        <w:rPr>
          <w:rFonts w:ascii="Times New Roman" w:hAnsi="Times New Roman" w:cs="Times New Roman"/>
          <w:color w:val="000000"/>
          <w:sz w:val="23"/>
          <w:szCs w:val="23"/>
        </w:rPr>
        <w:t>предрейсовых</w:t>
      </w:r>
      <w:proofErr w:type="spellEnd"/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 и </w:t>
      </w:r>
      <w:proofErr w:type="spellStart"/>
      <w:r w:rsidRPr="00A06560">
        <w:rPr>
          <w:rFonts w:ascii="Times New Roman" w:hAnsi="Times New Roman" w:cs="Times New Roman"/>
          <w:color w:val="000000"/>
          <w:sz w:val="23"/>
          <w:szCs w:val="23"/>
        </w:rPr>
        <w:t>послерейсовых</w:t>
      </w:r>
      <w:proofErr w:type="spellEnd"/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 медицинских осмотров водителей.</w:t>
      </w:r>
    </w:p>
    <w:p w:rsidR="00D15584" w:rsidRPr="00A06560" w:rsidRDefault="00D15584" w:rsidP="00D15584">
      <w:pPr>
        <w:pStyle w:val="a6"/>
        <w:numPr>
          <w:ilvl w:val="0"/>
          <w:numId w:val="8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регулярное обеспечение водителей необходимой оперативной информацией об условиях движения и работы на школьном маршруте.</w:t>
      </w:r>
    </w:p>
    <w:p w:rsidR="00D15584" w:rsidRPr="00A06560" w:rsidRDefault="00D15584" w:rsidP="00D15584">
      <w:pPr>
        <w:pStyle w:val="a6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организация контроля за соблюдением водителями требований обеспечения безопасности школьных перевозок; </w:t>
      </w:r>
    </w:p>
    <w:p w:rsidR="00D15584" w:rsidRPr="00A06560" w:rsidRDefault="00D15584" w:rsidP="00D15584">
      <w:pPr>
        <w:pStyle w:val="a6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соблюдение установленного законодательством Российской Федерации режима рабочего времени и времени отдыха водителей. </w:t>
      </w:r>
    </w:p>
    <w:p w:rsidR="00D15584" w:rsidRPr="00A06560" w:rsidRDefault="00D15584" w:rsidP="00D15584">
      <w:pPr>
        <w:pStyle w:val="a6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15584" w:rsidRPr="00F32635" w:rsidRDefault="00D15584" w:rsidP="00D15584">
      <w:pPr>
        <w:pStyle w:val="a6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F3263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Обязанности руководителя образовательного учреждения, </w:t>
      </w:r>
    </w:p>
    <w:p w:rsidR="00D15584" w:rsidRPr="00F32635" w:rsidRDefault="00D15584" w:rsidP="00D1558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F32635">
        <w:rPr>
          <w:rFonts w:ascii="Times New Roman" w:hAnsi="Times New Roman" w:cs="Times New Roman"/>
          <w:bCs/>
          <w:color w:val="000000"/>
          <w:sz w:val="23"/>
          <w:szCs w:val="23"/>
        </w:rPr>
        <w:t>осуществляющего школьные перевозки.</w:t>
      </w:r>
    </w:p>
    <w:p w:rsidR="00D15584" w:rsidRPr="00F32635" w:rsidRDefault="00D15584" w:rsidP="00D1558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F32635">
        <w:rPr>
          <w:rFonts w:ascii="Times New Roman" w:hAnsi="Times New Roman" w:cs="Times New Roman"/>
          <w:color w:val="000000"/>
          <w:spacing w:val="-4"/>
          <w:sz w:val="23"/>
          <w:szCs w:val="23"/>
        </w:rPr>
        <w:t>7.1. Директор школы обязан:</w:t>
      </w:r>
    </w:p>
    <w:p w:rsidR="00D15584" w:rsidRPr="00A06560" w:rsidRDefault="00D15584" w:rsidP="00D15584">
      <w:pPr>
        <w:pStyle w:val="a6"/>
        <w:numPr>
          <w:ilvl w:val="0"/>
          <w:numId w:val="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обеспечить    перевозку   детей    и    эксплуатацию    автобуса   в    соответствии    с</w:t>
      </w: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br/>
        <w:t>действующими нормативными актами;</w:t>
      </w:r>
    </w:p>
    <w:p w:rsidR="00D15584" w:rsidRPr="00A06560" w:rsidRDefault="00D15584" w:rsidP="00D15584">
      <w:pPr>
        <w:pStyle w:val="a6"/>
        <w:numPr>
          <w:ilvl w:val="0"/>
          <w:numId w:val="9"/>
        </w:numPr>
        <w:shd w:val="clear" w:color="auto" w:fill="FFFFFF"/>
        <w:tabs>
          <w:tab w:val="left" w:pos="142"/>
          <w:tab w:val="left" w:pos="5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производить комиссионное обследование состояния автомобильных дорог, пунктов </w:t>
      </w: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посадки    и    высадки    детей    на    маршрутах    движения    с    привлечением    органов </w:t>
      </w:r>
      <w:r w:rsidRPr="00A06560">
        <w:rPr>
          <w:rFonts w:ascii="Times New Roman" w:hAnsi="Times New Roman" w:cs="Times New Roman"/>
          <w:color w:val="000000"/>
          <w:spacing w:val="-1"/>
          <w:sz w:val="23"/>
          <w:szCs w:val="23"/>
        </w:rPr>
        <w:lastRenderedPageBreak/>
        <w:t xml:space="preserve">Государственной    инспекции    безопасности    дорожного    движения    и    дорожных </w:t>
      </w:r>
      <w:r w:rsidRPr="00A06560">
        <w:rPr>
          <w:rFonts w:ascii="Times New Roman" w:hAnsi="Times New Roman" w:cs="Times New Roman"/>
          <w:color w:val="000000"/>
          <w:spacing w:val="-5"/>
          <w:sz w:val="23"/>
          <w:szCs w:val="23"/>
        </w:rPr>
        <w:t>организаций;</w:t>
      </w:r>
    </w:p>
    <w:p w:rsidR="00D15584" w:rsidRPr="00A06560" w:rsidRDefault="00D15584" w:rsidP="00D15584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48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разрабатывать и ежегодно уточнять маршруты автобусов;</w:t>
      </w:r>
    </w:p>
    <w:p w:rsidR="00D15584" w:rsidRPr="00A06560" w:rsidRDefault="00D15584" w:rsidP="00D15584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48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разрабатывать графики выездов детей во внеурочное время;</w:t>
      </w:r>
    </w:p>
    <w:p w:rsidR="00D15584" w:rsidRPr="00A06560" w:rsidRDefault="00D15584" w:rsidP="00D15584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48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обеспечивать сопровождение детей взрослыми лицами.</w:t>
      </w:r>
    </w:p>
    <w:p w:rsidR="00D15584" w:rsidRPr="00A06560" w:rsidRDefault="00D15584" w:rsidP="00D15584">
      <w:pPr>
        <w:widowControl w:val="0"/>
        <w:shd w:val="clear" w:color="auto" w:fill="FFFFFF"/>
        <w:tabs>
          <w:tab w:val="left" w:pos="142"/>
          <w:tab w:val="left" w:pos="485"/>
          <w:tab w:val="left" w:pos="99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3"/>
          <w:szCs w:val="23"/>
        </w:rPr>
      </w:pPr>
    </w:p>
    <w:p w:rsidR="00D15584" w:rsidRPr="00F32635" w:rsidRDefault="00D15584" w:rsidP="00D15584">
      <w:pPr>
        <w:pStyle w:val="a6"/>
        <w:numPr>
          <w:ilvl w:val="0"/>
          <w:numId w:val="10"/>
        </w:numPr>
        <w:shd w:val="clear" w:color="auto" w:fill="FFFFFF"/>
        <w:tabs>
          <w:tab w:val="left" w:pos="5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32635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Обязательства сопровождающих.</w:t>
      </w:r>
    </w:p>
    <w:p w:rsidR="00D15584" w:rsidRPr="00A06560" w:rsidRDefault="00D15584" w:rsidP="00D15584">
      <w:pPr>
        <w:pStyle w:val="a6"/>
        <w:shd w:val="clear" w:color="auto" w:fill="FFFFFF"/>
        <w:tabs>
          <w:tab w:val="left" w:pos="590"/>
        </w:tabs>
        <w:spacing w:after="0" w:line="240" w:lineRule="auto"/>
        <w:ind w:left="1080"/>
        <w:rPr>
          <w:rFonts w:ascii="Times New Roman" w:hAnsi="Times New Roman" w:cs="Times New Roman"/>
          <w:color w:val="000000"/>
          <w:sz w:val="23"/>
          <w:szCs w:val="23"/>
        </w:rPr>
      </w:pPr>
    </w:p>
    <w:p w:rsidR="00D15584" w:rsidRPr="00A06560" w:rsidRDefault="00D15584" w:rsidP="00D1558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Сопровождающие при осуществлении школьных перевозок обязаны:</w:t>
      </w:r>
    </w:p>
    <w:p w:rsidR="00D15584" w:rsidRPr="00A06560" w:rsidRDefault="00D15584" w:rsidP="00D15584">
      <w:pPr>
        <w:pStyle w:val="a6"/>
        <w:numPr>
          <w:ilvl w:val="0"/>
          <w:numId w:val="11"/>
        </w:numPr>
        <w:shd w:val="clear" w:color="auto" w:fill="FFFFFF"/>
        <w:tabs>
          <w:tab w:val="left" w:pos="23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4"/>
          <w:sz w:val="23"/>
          <w:szCs w:val="23"/>
        </w:rPr>
        <w:t xml:space="preserve">обеспечивать посадку в школьный автобус лиц,  включенных в список учащихся, </w:t>
      </w: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подлежащих перевозке по окончании занятий, (внеклассных) мероприятий в школе;</w:t>
      </w:r>
    </w:p>
    <w:p w:rsidR="00D15584" w:rsidRPr="00A06560" w:rsidRDefault="00D15584" w:rsidP="00D15584">
      <w:pPr>
        <w:widowControl w:val="0"/>
        <w:numPr>
          <w:ilvl w:val="0"/>
          <w:numId w:val="11"/>
        </w:numPr>
        <w:shd w:val="clear" w:color="auto" w:fill="FFFFFF"/>
        <w:tabs>
          <w:tab w:val="left" w:pos="14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производить учет учащихся при посадке и высадке их из автобуса;</w:t>
      </w:r>
    </w:p>
    <w:p w:rsidR="00D15584" w:rsidRPr="00A06560" w:rsidRDefault="00D15584" w:rsidP="00D15584">
      <w:pPr>
        <w:widowControl w:val="0"/>
        <w:numPr>
          <w:ilvl w:val="0"/>
          <w:numId w:val="11"/>
        </w:numPr>
        <w:shd w:val="clear" w:color="auto" w:fill="FFFFFF"/>
        <w:tabs>
          <w:tab w:val="left" w:pos="14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не допускать нахождения в салоне автобуса посторонних лиц;</w:t>
      </w:r>
    </w:p>
    <w:p w:rsidR="00D15584" w:rsidRPr="00A06560" w:rsidRDefault="00D15584" w:rsidP="00D15584">
      <w:pPr>
        <w:pStyle w:val="a6"/>
        <w:numPr>
          <w:ilvl w:val="0"/>
          <w:numId w:val="11"/>
        </w:numPr>
        <w:shd w:val="clear" w:color="auto" w:fill="FFFFFF"/>
        <w:tabs>
          <w:tab w:val="left" w:pos="264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обеспечивать   порядок  в  салоне   автобуса  и  соблюдение   правил  поведения  при </w:t>
      </w: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осуществлении школьных перевозок;</w:t>
      </w:r>
    </w:p>
    <w:p w:rsidR="00D15584" w:rsidRPr="00A06560" w:rsidRDefault="00D15584" w:rsidP="00D15584">
      <w:pPr>
        <w:pStyle w:val="a6"/>
        <w:numPr>
          <w:ilvl w:val="0"/>
          <w:numId w:val="11"/>
        </w:numPr>
        <w:shd w:val="clear" w:color="auto" w:fill="FFFFFF"/>
        <w:tabs>
          <w:tab w:val="left" w:pos="648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pacing w:val="-2"/>
          <w:sz w:val="23"/>
          <w:szCs w:val="23"/>
        </w:rPr>
        <w:t>в   процессе   осуществления   школьных   перевозок   сопровождающие   должны</w:t>
      </w:r>
      <w:r w:rsidRPr="00A06560">
        <w:rPr>
          <w:rFonts w:ascii="Times New Roman" w:hAnsi="Times New Roman" w:cs="Times New Roman"/>
          <w:color w:val="000000"/>
          <w:spacing w:val="-2"/>
          <w:sz w:val="23"/>
          <w:szCs w:val="23"/>
        </w:rPr>
        <w:br/>
      </w: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находиться у дверей автобуса;</w:t>
      </w:r>
    </w:p>
    <w:p w:rsidR="00D15584" w:rsidRPr="00A06560" w:rsidRDefault="00D15584" w:rsidP="00D1558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следить за тем, чтобы во время движения автобуса учащиеся не вставали со своих мест, не ходили по салону, не пытались самостоятельно достать с полок вещи, не трогали никаких устройств в салоне автобуса, не открывали окна без разрешения, не отвлекали водителя, были пристегнуты ремнями безопасности;</w:t>
      </w:r>
    </w:p>
    <w:p w:rsidR="00D15584" w:rsidRPr="00A06560" w:rsidRDefault="00D15584" w:rsidP="00D1558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не допускать нахождения в салоне автобуса посторонних лиц;</w:t>
      </w:r>
    </w:p>
    <w:p w:rsidR="00D15584" w:rsidRPr="00A06560" w:rsidRDefault="00D15584" w:rsidP="00D1558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>обеспечивать порядок в салоне автобуса и соблюдение правил поведения при осуществлении школьных перевозок;</w:t>
      </w:r>
    </w:p>
    <w:p w:rsidR="00D15584" w:rsidRPr="00A06560" w:rsidRDefault="00D15584" w:rsidP="00D1558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в процессе осуществления школьных перевозок находиться у двери автобуса. </w:t>
      </w:r>
    </w:p>
    <w:p w:rsidR="00D15584" w:rsidRPr="00A06560" w:rsidRDefault="00D15584" w:rsidP="00D15584">
      <w:pPr>
        <w:pStyle w:val="a6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 По прибытии школьного автобуса на остановку сопровождающий передает учащихся их родителям (законным представителям) либо при наличии заявления родителей (законных представителей) разрешает учащимся самостоятельно следовать от остановки школьного автобуса до места жительства.</w:t>
      </w:r>
    </w:p>
    <w:p w:rsidR="00D15584" w:rsidRPr="00A06560" w:rsidRDefault="00D15584" w:rsidP="00D1558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6560">
        <w:rPr>
          <w:rFonts w:ascii="Times New Roman" w:hAnsi="Times New Roman" w:cs="Times New Roman"/>
          <w:color w:val="000000"/>
          <w:sz w:val="23"/>
          <w:szCs w:val="23"/>
        </w:rPr>
        <w:t xml:space="preserve"> 8.3.  Количество сопровождающих должно быть не менее количества дверей в автобусе. Для сопровождения учащихся, перевозимых колонной автобусов, учреждениями здравоохранения выделяются медицинские работники на договорной основе.</w:t>
      </w:r>
    </w:p>
    <w:p w:rsidR="00D15584" w:rsidRPr="00A06560" w:rsidRDefault="00D15584" w:rsidP="00D1558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2635" w:rsidRPr="00F32635" w:rsidRDefault="00F32635" w:rsidP="00F326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635" w:rsidRPr="00F32635" w:rsidRDefault="00F32635" w:rsidP="00D15584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D15584" w:rsidRPr="00F32635" w:rsidRDefault="000F667B" w:rsidP="007E2218">
      <w:pPr>
        <w:pStyle w:val="a6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Ответственность </w:t>
      </w:r>
      <w:r w:rsidR="00D15584" w:rsidRPr="00F32635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лиц, организующих и (или) осуществляющих школьные </w:t>
      </w:r>
      <w:r w:rsidR="00D15584" w:rsidRPr="00F32635">
        <w:rPr>
          <w:rFonts w:ascii="Times New Roman" w:hAnsi="Times New Roman" w:cs="Times New Roman"/>
          <w:bCs/>
          <w:color w:val="000000"/>
          <w:spacing w:val="-4"/>
          <w:sz w:val="23"/>
          <w:szCs w:val="23"/>
        </w:rPr>
        <w:t>перевозки.</w:t>
      </w:r>
    </w:p>
    <w:p w:rsidR="00D15584" w:rsidRPr="00A06560" w:rsidRDefault="00D15584" w:rsidP="00D15584">
      <w:pPr>
        <w:pStyle w:val="a6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32635"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Директор школы несёт в установленном законодательством Российской Федерации порядке ответственность за жизнь и здоровье учащихся образовательного учреждения</w:t>
      </w:r>
      <w:r w:rsidRPr="00A06560">
        <w:rPr>
          <w:rFonts w:ascii="Times New Roman" w:hAnsi="Times New Roman" w:cs="Times New Roman"/>
          <w:color w:val="000000"/>
          <w:spacing w:val="-4"/>
          <w:sz w:val="23"/>
          <w:szCs w:val="23"/>
        </w:rPr>
        <w:t>, перевозимых автобусом, а также за нарушение их прав и свобод.</w:t>
      </w:r>
    </w:p>
    <w:p w:rsidR="00D15584" w:rsidRPr="00A06560" w:rsidRDefault="00D15584" w:rsidP="00D15584">
      <w:pPr>
        <w:pStyle w:val="a6"/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15584" w:rsidRPr="007E2218" w:rsidRDefault="00D15584" w:rsidP="00D15584">
      <w:pPr>
        <w:pStyle w:val="a6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7E2218">
        <w:rPr>
          <w:rFonts w:ascii="Times New Roman" w:hAnsi="Times New Roman" w:cs="Times New Roman"/>
          <w:bCs/>
          <w:spacing w:val="-2"/>
          <w:sz w:val="23"/>
          <w:szCs w:val="23"/>
        </w:rPr>
        <w:t>Финансирование подвоза детей.</w:t>
      </w:r>
    </w:p>
    <w:p w:rsidR="00D15584" w:rsidRPr="00A06560" w:rsidRDefault="00D15584" w:rsidP="00D15584">
      <w:pPr>
        <w:pStyle w:val="a3"/>
        <w:numPr>
          <w:ilvl w:val="1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7E2218">
        <w:rPr>
          <w:rFonts w:ascii="Times New Roman" w:hAnsi="Times New Roman"/>
          <w:sz w:val="23"/>
          <w:szCs w:val="23"/>
        </w:rPr>
        <w:t>Обучающиеся и воспитанники образовательных учреждений</w:t>
      </w:r>
      <w:r w:rsidRPr="00A06560">
        <w:rPr>
          <w:rFonts w:ascii="Times New Roman" w:hAnsi="Times New Roman"/>
          <w:sz w:val="23"/>
          <w:szCs w:val="23"/>
        </w:rPr>
        <w:t xml:space="preserve"> и сопровождающие их лица пользуются правом бесплатного проезда в школьном автобусе до ближайшей школы, реализующей образовательные программы соответствующей ступени обучения. </w:t>
      </w:r>
    </w:p>
    <w:p w:rsidR="00D15584" w:rsidRPr="00A06560" w:rsidRDefault="00D15584" w:rsidP="00D15584">
      <w:pPr>
        <w:pStyle w:val="a3"/>
        <w:numPr>
          <w:ilvl w:val="1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A06560">
        <w:rPr>
          <w:rFonts w:ascii="Times New Roman" w:hAnsi="Times New Roman"/>
          <w:sz w:val="23"/>
          <w:szCs w:val="23"/>
        </w:rPr>
        <w:t xml:space="preserve">Финансирование подвоза обучающихся и воспитанников в рамках реализации основных образовательных программ школьными автобусами осуществляется за счет средств муниципального бюджета в целях обеспечения конституционных гарантий доступности образования. </w:t>
      </w:r>
    </w:p>
    <w:p w:rsidR="00D15584" w:rsidRPr="00A06560" w:rsidRDefault="00D15584" w:rsidP="00D15584">
      <w:pPr>
        <w:pStyle w:val="a3"/>
        <w:numPr>
          <w:ilvl w:val="1"/>
          <w:numId w:val="10"/>
        </w:numPr>
        <w:tabs>
          <w:tab w:val="left" w:pos="284"/>
          <w:tab w:val="left" w:pos="709"/>
          <w:tab w:val="left" w:pos="1134"/>
        </w:tabs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A06560">
        <w:rPr>
          <w:rFonts w:ascii="Times New Roman" w:hAnsi="Times New Roman"/>
          <w:sz w:val="23"/>
          <w:szCs w:val="23"/>
        </w:rPr>
        <w:t xml:space="preserve">Оплата подвоза обучающихся и воспитанников, проживающих за пределами муниципального образования осуществляется соответствующим муниципальным образованием или за счет внебюджетных источников. </w:t>
      </w:r>
    </w:p>
    <w:p w:rsidR="00D15584" w:rsidRPr="00A06560" w:rsidRDefault="00D15584" w:rsidP="00D15584">
      <w:pPr>
        <w:pStyle w:val="a3"/>
        <w:tabs>
          <w:tab w:val="left" w:pos="284"/>
          <w:tab w:val="left" w:pos="709"/>
          <w:tab w:val="left" w:pos="1134"/>
        </w:tabs>
        <w:ind w:left="567"/>
        <w:jc w:val="both"/>
        <w:rPr>
          <w:rFonts w:ascii="Times New Roman" w:hAnsi="Times New Roman"/>
          <w:sz w:val="23"/>
          <w:szCs w:val="23"/>
        </w:rPr>
      </w:pPr>
    </w:p>
    <w:p w:rsidR="00AA0386" w:rsidRPr="00AA0386" w:rsidRDefault="00AA0386" w:rsidP="00D15584">
      <w:pPr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:rsidR="00AA0386" w:rsidRDefault="00AA0386" w:rsidP="00D15584">
      <w:pPr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:rsidR="00AA0386" w:rsidRDefault="00AA0386" w:rsidP="00D15584">
      <w:pPr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:rsidR="00A06560" w:rsidRPr="007E2218" w:rsidRDefault="00D15584" w:rsidP="00D15584">
      <w:pPr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7E2218">
        <w:rPr>
          <w:rFonts w:ascii="Times New Roman" w:hAnsi="Times New Roman" w:cs="Times New Roman"/>
          <w:bCs/>
          <w:sz w:val="23"/>
          <w:szCs w:val="23"/>
          <w:lang w:val="en-US"/>
        </w:rPr>
        <w:lastRenderedPageBreak/>
        <w:t>XI</w:t>
      </w:r>
      <w:r w:rsidRPr="007E2218">
        <w:rPr>
          <w:rFonts w:ascii="Times New Roman" w:hAnsi="Times New Roman" w:cs="Times New Roman"/>
          <w:bCs/>
          <w:sz w:val="23"/>
          <w:szCs w:val="23"/>
        </w:rPr>
        <w:t xml:space="preserve">. Перечень документов, регламентирующих эксплуатацию </w:t>
      </w:r>
    </w:p>
    <w:p w:rsidR="00D15584" w:rsidRPr="007E2218" w:rsidRDefault="00D15584" w:rsidP="00D15584">
      <w:pPr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7E2218">
        <w:rPr>
          <w:rFonts w:ascii="Times New Roman" w:hAnsi="Times New Roman" w:cs="Times New Roman"/>
          <w:bCs/>
          <w:sz w:val="23"/>
          <w:szCs w:val="23"/>
        </w:rPr>
        <w:t>школьного автобуса.</w:t>
      </w:r>
    </w:p>
    <w:p w:rsidR="00D15584" w:rsidRPr="00A06560" w:rsidRDefault="00D15584" w:rsidP="00D1558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E2218">
        <w:rPr>
          <w:rFonts w:ascii="Times New Roman" w:hAnsi="Times New Roman" w:cs="Times New Roman"/>
          <w:sz w:val="23"/>
          <w:szCs w:val="23"/>
        </w:rPr>
        <w:t>1. Свидетельство об оснащении ТС аппаратурой спутниковой навигации ГЛОНАСС или ГЛОНАСС/GPS.</w:t>
      </w:r>
      <w:r w:rsidRPr="007E2218">
        <w:rPr>
          <w:rFonts w:ascii="Times New Roman" w:hAnsi="Times New Roman" w:cs="Times New Roman"/>
          <w:sz w:val="23"/>
          <w:szCs w:val="23"/>
        </w:rPr>
        <w:br/>
      </w:r>
      <w:r w:rsidRPr="00A06560">
        <w:rPr>
          <w:rFonts w:ascii="Times New Roman" w:hAnsi="Times New Roman" w:cs="Times New Roman"/>
          <w:sz w:val="23"/>
          <w:szCs w:val="23"/>
        </w:rPr>
        <w:t>2. Страховой полис о страховании автобуса.</w:t>
      </w:r>
      <w:r w:rsidRPr="00A06560">
        <w:rPr>
          <w:rFonts w:ascii="Times New Roman" w:hAnsi="Times New Roman" w:cs="Times New Roman"/>
          <w:sz w:val="23"/>
          <w:szCs w:val="23"/>
        </w:rPr>
        <w:br/>
        <w:t>3. Паспорт транспортного средства.</w:t>
      </w:r>
    </w:p>
    <w:p w:rsidR="00D15584" w:rsidRPr="00A06560" w:rsidRDefault="00D15584" w:rsidP="00D1558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4. Паспорт безопасности дорожного движения.</w:t>
      </w:r>
    </w:p>
    <w:p w:rsidR="00D15584" w:rsidRPr="00A06560" w:rsidRDefault="00D15584" w:rsidP="00D1558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6560">
        <w:rPr>
          <w:rFonts w:ascii="Times New Roman" w:hAnsi="Times New Roman" w:cs="Times New Roman"/>
          <w:sz w:val="23"/>
          <w:szCs w:val="23"/>
        </w:rPr>
        <w:t>5. Медицинская справка водителя.</w:t>
      </w:r>
      <w:r w:rsidRPr="00A06560">
        <w:rPr>
          <w:rFonts w:ascii="Times New Roman" w:hAnsi="Times New Roman" w:cs="Times New Roman"/>
          <w:sz w:val="23"/>
          <w:szCs w:val="23"/>
        </w:rPr>
        <w:br/>
        <w:t>6. Договор на оказание услуг по медицинскому обслуживанию водителей.</w:t>
      </w:r>
      <w:r w:rsidRPr="00A06560">
        <w:rPr>
          <w:rFonts w:ascii="Times New Roman" w:hAnsi="Times New Roman" w:cs="Times New Roman"/>
          <w:sz w:val="23"/>
          <w:szCs w:val="23"/>
        </w:rPr>
        <w:br/>
        <w:t>7. Договор на стоянку транспортного средства.</w:t>
      </w:r>
      <w:r w:rsidRPr="00A06560">
        <w:rPr>
          <w:rFonts w:ascii="Times New Roman" w:hAnsi="Times New Roman" w:cs="Times New Roman"/>
          <w:sz w:val="23"/>
          <w:szCs w:val="23"/>
        </w:rPr>
        <w:br/>
        <w:t>8. Договор на оказание услуг по техническому обслуживанию и ремонту автотранспорта.</w:t>
      </w:r>
      <w:r w:rsidRPr="00A06560">
        <w:rPr>
          <w:rFonts w:ascii="Times New Roman" w:hAnsi="Times New Roman" w:cs="Times New Roman"/>
          <w:sz w:val="23"/>
          <w:szCs w:val="23"/>
        </w:rPr>
        <w:br/>
        <w:t>9. Схема школьного маршрута, согласованного с ОГИБДД.</w:t>
      </w:r>
      <w:r w:rsidRPr="00A06560">
        <w:rPr>
          <w:rFonts w:ascii="Times New Roman" w:hAnsi="Times New Roman" w:cs="Times New Roman"/>
          <w:sz w:val="23"/>
          <w:szCs w:val="23"/>
        </w:rPr>
        <w:br/>
        <w:t>10. Список учащихся, подлежащих перевозке к школе.</w:t>
      </w:r>
      <w:r w:rsidRPr="00A06560">
        <w:rPr>
          <w:rFonts w:ascii="Times New Roman" w:hAnsi="Times New Roman" w:cs="Times New Roman"/>
          <w:sz w:val="23"/>
          <w:szCs w:val="23"/>
        </w:rPr>
        <w:br/>
        <w:t>11. Список ответственных лиц за безопасность при перевозках.</w:t>
      </w:r>
      <w:r w:rsidRPr="00A06560">
        <w:rPr>
          <w:rFonts w:ascii="Times New Roman" w:hAnsi="Times New Roman" w:cs="Times New Roman"/>
          <w:sz w:val="23"/>
          <w:szCs w:val="23"/>
        </w:rPr>
        <w:br/>
        <w:t>12. Наличие приказов:</w:t>
      </w:r>
      <w:r w:rsidRPr="00A06560">
        <w:rPr>
          <w:rFonts w:ascii="Times New Roman" w:hAnsi="Times New Roman" w:cs="Times New Roman"/>
          <w:sz w:val="23"/>
          <w:szCs w:val="23"/>
        </w:rPr>
        <w:br/>
        <w:t>а) об утверждении списка учащихся, подлежащих перевозке к школе;</w:t>
      </w:r>
      <w:r w:rsidRPr="00A06560">
        <w:rPr>
          <w:rFonts w:ascii="Times New Roman" w:hAnsi="Times New Roman" w:cs="Times New Roman"/>
          <w:sz w:val="23"/>
          <w:szCs w:val="23"/>
        </w:rPr>
        <w:br/>
        <w:t>б) о назначении ответственного лица (сопровождающего) за безопасность дорожного движения во время движения;</w:t>
      </w:r>
      <w:r w:rsidRPr="00A06560">
        <w:rPr>
          <w:rFonts w:ascii="Times New Roman" w:hAnsi="Times New Roman" w:cs="Times New Roman"/>
          <w:sz w:val="23"/>
          <w:szCs w:val="23"/>
        </w:rPr>
        <w:br/>
        <w:t>в) о назначении ответственного лица по школе за организацию перевозок;</w:t>
      </w:r>
      <w:r w:rsidRPr="00A06560">
        <w:rPr>
          <w:rFonts w:ascii="Times New Roman" w:hAnsi="Times New Roman" w:cs="Times New Roman"/>
          <w:sz w:val="23"/>
          <w:szCs w:val="23"/>
        </w:rPr>
        <w:br/>
        <w:t>г) об организации работы школьного автопарка;</w:t>
      </w:r>
      <w:r w:rsidRPr="00A06560">
        <w:rPr>
          <w:rFonts w:ascii="Times New Roman" w:hAnsi="Times New Roman" w:cs="Times New Roman"/>
          <w:sz w:val="23"/>
          <w:szCs w:val="23"/>
        </w:rPr>
        <w:br/>
        <w:t>д) о направлении автотранспорта (текущие) и другие.</w:t>
      </w:r>
      <w:r w:rsidRPr="00A06560">
        <w:rPr>
          <w:rFonts w:ascii="Times New Roman" w:hAnsi="Times New Roman" w:cs="Times New Roman"/>
          <w:sz w:val="23"/>
          <w:szCs w:val="23"/>
        </w:rPr>
        <w:br/>
        <w:t>13. Журналы:</w:t>
      </w:r>
      <w:r w:rsidRPr="00A06560">
        <w:rPr>
          <w:rFonts w:ascii="Times New Roman" w:hAnsi="Times New Roman" w:cs="Times New Roman"/>
          <w:sz w:val="23"/>
          <w:szCs w:val="23"/>
        </w:rPr>
        <w:br/>
        <w:t>а) регистрации инструктажа на рабочем месте;</w:t>
      </w:r>
      <w:r w:rsidRPr="00A06560">
        <w:rPr>
          <w:rFonts w:ascii="Times New Roman" w:hAnsi="Times New Roman" w:cs="Times New Roman"/>
          <w:sz w:val="23"/>
          <w:szCs w:val="23"/>
        </w:rPr>
        <w:br/>
        <w:t>б) регистрации вводного инструктажа;</w:t>
      </w:r>
      <w:r w:rsidRPr="00A06560">
        <w:rPr>
          <w:rFonts w:ascii="Times New Roman" w:hAnsi="Times New Roman" w:cs="Times New Roman"/>
          <w:sz w:val="23"/>
          <w:szCs w:val="23"/>
        </w:rPr>
        <w:br/>
        <w:t>в) регистрации инструктажа по технике безопасности дорожного движения, о правилах поведении в школьном автобусе во время движения;</w:t>
      </w:r>
      <w:r w:rsidRPr="00A06560">
        <w:rPr>
          <w:rFonts w:ascii="Times New Roman" w:hAnsi="Times New Roman" w:cs="Times New Roman"/>
          <w:sz w:val="23"/>
          <w:szCs w:val="23"/>
        </w:rPr>
        <w:br/>
        <w:t xml:space="preserve">г) ТО-1-ежедневный </w:t>
      </w:r>
      <w:proofErr w:type="spellStart"/>
      <w:r w:rsidRPr="00A06560">
        <w:rPr>
          <w:rFonts w:ascii="Times New Roman" w:hAnsi="Times New Roman" w:cs="Times New Roman"/>
          <w:sz w:val="23"/>
          <w:szCs w:val="23"/>
        </w:rPr>
        <w:t>предрейсовый</w:t>
      </w:r>
      <w:proofErr w:type="spellEnd"/>
      <w:r w:rsidRPr="00A06560">
        <w:rPr>
          <w:rFonts w:ascii="Times New Roman" w:hAnsi="Times New Roman" w:cs="Times New Roman"/>
          <w:sz w:val="23"/>
          <w:szCs w:val="23"/>
        </w:rPr>
        <w:t xml:space="preserve"> технический осмотр;</w:t>
      </w:r>
      <w:r w:rsidRPr="00A06560">
        <w:rPr>
          <w:rFonts w:ascii="Times New Roman" w:hAnsi="Times New Roman" w:cs="Times New Roman"/>
          <w:sz w:val="23"/>
          <w:szCs w:val="23"/>
        </w:rPr>
        <w:br/>
        <w:t>д) учета выдачи путевых листов;</w:t>
      </w:r>
      <w:r w:rsidRPr="00A06560">
        <w:rPr>
          <w:rFonts w:ascii="Times New Roman" w:hAnsi="Times New Roman" w:cs="Times New Roman"/>
          <w:sz w:val="23"/>
          <w:szCs w:val="23"/>
        </w:rPr>
        <w:br/>
        <w:t>е) регистрации ДТП.</w:t>
      </w:r>
      <w:r w:rsidRPr="00A06560">
        <w:rPr>
          <w:rFonts w:ascii="Times New Roman" w:hAnsi="Times New Roman" w:cs="Times New Roman"/>
          <w:sz w:val="23"/>
          <w:szCs w:val="23"/>
        </w:rPr>
        <w:br/>
        <w:t>14. Графики движения автобуса.</w:t>
      </w:r>
      <w:r w:rsidRPr="00A06560">
        <w:rPr>
          <w:rFonts w:ascii="Times New Roman" w:hAnsi="Times New Roman" w:cs="Times New Roman"/>
          <w:sz w:val="23"/>
          <w:szCs w:val="23"/>
        </w:rPr>
        <w:br/>
        <w:t>15. Схемы опасных участков маршрута.</w:t>
      </w:r>
      <w:r w:rsidRPr="00A06560">
        <w:rPr>
          <w:rFonts w:ascii="Times New Roman" w:hAnsi="Times New Roman" w:cs="Times New Roman"/>
          <w:sz w:val="23"/>
          <w:szCs w:val="23"/>
        </w:rPr>
        <w:br/>
        <w:t>16. Путевые листы.</w:t>
      </w:r>
    </w:p>
    <w:p w:rsidR="00D15584" w:rsidRPr="00A06560" w:rsidRDefault="00D15584" w:rsidP="00D15584">
      <w:pPr>
        <w:pStyle w:val="a3"/>
        <w:tabs>
          <w:tab w:val="left" w:pos="284"/>
          <w:tab w:val="left" w:pos="709"/>
          <w:tab w:val="left" w:pos="1134"/>
        </w:tabs>
        <w:jc w:val="both"/>
        <w:rPr>
          <w:rFonts w:ascii="Times New Roman" w:hAnsi="Times New Roman"/>
          <w:sz w:val="23"/>
          <w:szCs w:val="23"/>
        </w:rPr>
      </w:pPr>
    </w:p>
    <w:p w:rsidR="00A06560" w:rsidRDefault="00A06560" w:rsidP="00A06560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A06560" w:rsidRDefault="00A06560" w:rsidP="00A06560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D15584" w:rsidRPr="00A06560" w:rsidRDefault="00D15584" w:rsidP="00D1558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D15584" w:rsidRPr="00A0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0FC7"/>
    <w:multiLevelType w:val="hybridMultilevel"/>
    <w:tmpl w:val="F6223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470BB"/>
    <w:multiLevelType w:val="multilevel"/>
    <w:tmpl w:val="152A3D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0E590C5D"/>
    <w:multiLevelType w:val="hybridMultilevel"/>
    <w:tmpl w:val="120EFA34"/>
    <w:lvl w:ilvl="0" w:tplc="04190011">
      <w:start w:val="1"/>
      <w:numFmt w:val="decimal"/>
      <w:lvlText w:val="%1)"/>
      <w:lvlJc w:val="left"/>
      <w:pPr>
        <w:ind w:left="1021" w:hanging="360"/>
      </w:pPr>
    </w:lvl>
    <w:lvl w:ilvl="1" w:tplc="04190019">
      <w:start w:val="1"/>
      <w:numFmt w:val="lowerLetter"/>
      <w:lvlText w:val="%2."/>
      <w:lvlJc w:val="left"/>
      <w:pPr>
        <w:ind w:left="1741" w:hanging="360"/>
      </w:pPr>
    </w:lvl>
    <w:lvl w:ilvl="2" w:tplc="0419001B">
      <w:start w:val="1"/>
      <w:numFmt w:val="lowerRoman"/>
      <w:lvlText w:val="%3."/>
      <w:lvlJc w:val="right"/>
      <w:pPr>
        <w:ind w:left="2461" w:hanging="180"/>
      </w:pPr>
    </w:lvl>
    <w:lvl w:ilvl="3" w:tplc="0419000F">
      <w:start w:val="1"/>
      <w:numFmt w:val="decimal"/>
      <w:lvlText w:val="%4."/>
      <w:lvlJc w:val="left"/>
      <w:pPr>
        <w:ind w:left="3181" w:hanging="360"/>
      </w:pPr>
    </w:lvl>
    <w:lvl w:ilvl="4" w:tplc="04190019">
      <w:start w:val="1"/>
      <w:numFmt w:val="lowerLetter"/>
      <w:lvlText w:val="%5."/>
      <w:lvlJc w:val="left"/>
      <w:pPr>
        <w:ind w:left="3901" w:hanging="360"/>
      </w:pPr>
    </w:lvl>
    <w:lvl w:ilvl="5" w:tplc="0419001B">
      <w:start w:val="1"/>
      <w:numFmt w:val="lowerRoman"/>
      <w:lvlText w:val="%6."/>
      <w:lvlJc w:val="right"/>
      <w:pPr>
        <w:ind w:left="4621" w:hanging="180"/>
      </w:pPr>
    </w:lvl>
    <w:lvl w:ilvl="6" w:tplc="0419000F">
      <w:start w:val="1"/>
      <w:numFmt w:val="decimal"/>
      <w:lvlText w:val="%7."/>
      <w:lvlJc w:val="left"/>
      <w:pPr>
        <w:ind w:left="5341" w:hanging="360"/>
      </w:pPr>
    </w:lvl>
    <w:lvl w:ilvl="7" w:tplc="04190019">
      <w:start w:val="1"/>
      <w:numFmt w:val="lowerLetter"/>
      <w:lvlText w:val="%8."/>
      <w:lvlJc w:val="left"/>
      <w:pPr>
        <w:ind w:left="6061" w:hanging="360"/>
      </w:pPr>
    </w:lvl>
    <w:lvl w:ilvl="8" w:tplc="0419001B">
      <w:start w:val="1"/>
      <w:numFmt w:val="lowerRoman"/>
      <w:lvlText w:val="%9."/>
      <w:lvlJc w:val="right"/>
      <w:pPr>
        <w:ind w:left="6781" w:hanging="180"/>
      </w:pPr>
    </w:lvl>
  </w:abstractNum>
  <w:abstractNum w:abstractNumId="4">
    <w:nsid w:val="12480D17"/>
    <w:multiLevelType w:val="multilevel"/>
    <w:tmpl w:val="D820C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5">
    <w:nsid w:val="15BC14F4"/>
    <w:multiLevelType w:val="hybridMultilevel"/>
    <w:tmpl w:val="8A545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959CB"/>
    <w:multiLevelType w:val="hybridMultilevel"/>
    <w:tmpl w:val="2CAE79F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81C38A9"/>
    <w:multiLevelType w:val="hybridMultilevel"/>
    <w:tmpl w:val="BB60DF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C1682"/>
    <w:multiLevelType w:val="hybridMultilevel"/>
    <w:tmpl w:val="7E0E3CC8"/>
    <w:lvl w:ilvl="0" w:tplc="04190011">
      <w:start w:val="1"/>
      <w:numFmt w:val="decimal"/>
      <w:lvlText w:val="%1)"/>
      <w:lvlJc w:val="left"/>
      <w:pPr>
        <w:ind w:left="8582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A4520E9"/>
    <w:multiLevelType w:val="multilevel"/>
    <w:tmpl w:val="39EEEDD6"/>
    <w:lvl w:ilvl="0">
      <w:start w:val="8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0">
    <w:nsid w:val="72CD7CDE"/>
    <w:multiLevelType w:val="multilevel"/>
    <w:tmpl w:val="1652CBEC"/>
    <w:lvl w:ilvl="0">
      <w:start w:val="5"/>
      <w:numFmt w:val="upperRoman"/>
      <w:lvlText w:val="%1."/>
      <w:lvlJc w:val="left"/>
      <w:pPr>
        <w:ind w:left="1288" w:hanging="72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="Times New Roman"/>
        <w:color w:val="auto"/>
      </w:rPr>
    </w:lvl>
  </w:abstractNum>
  <w:abstractNum w:abstractNumId="11">
    <w:nsid w:val="7C616F2B"/>
    <w:multiLevelType w:val="hybridMultilevel"/>
    <w:tmpl w:val="2DAA58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FA"/>
    <w:rsid w:val="00095131"/>
    <w:rsid w:val="000F667B"/>
    <w:rsid w:val="003C1EFA"/>
    <w:rsid w:val="003C3E26"/>
    <w:rsid w:val="0043517A"/>
    <w:rsid w:val="0059364D"/>
    <w:rsid w:val="006563A4"/>
    <w:rsid w:val="00761BAD"/>
    <w:rsid w:val="007E2218"/>
    <w:rsid w:val="007F21C0"/>
    <w:rsid w:val="00A06560"/>
    <w:rsid w:val="00AA0386"/>
    <w:rsid w:val="00D15584"/>
    <w:rsid w:val="00D222E3"/>
    <w:rsid w:val="00F3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8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15584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558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15584"/>
    <w:pPr>
      <w:spacing w:after="0" w:line="240" w:lineRule="auto"/>
    </w:pPr>
    <w:rPr>
      <w:rFonts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D15584"/>
    <w:rPr>
      <w:rFonts w:ascii="Calibri" w:eastAsia="Times New Roman" w:hAnsi="Calibri" w:cs="Times New Roman"/>
      <w:sz w:val="28"/>
      <w:szCs w:val="28"/>
      <w:lang w:eastAsia="ru-RU"/>
    </w:rPr>
  </w:style>
  <w:style w:type="paragraph" w:styleId="a5">
    <w:name w:val="No Spacing"/>
    <w:uiPriority w:val="99"/>
    <w:qFormat/>
    <w:rsid w:val="00D1558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99"/>
    <w:qFormat/>
    <w:rsid w:val="00D15584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AA0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8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8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15584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558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15584"/>
    <w:pPr>
      <w:spacing w:after="0" w:line="240" w:lineRule="auto"/>
    </w:pPr>
    <w:rPr>
      <w:rFonts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D15584"/>
    <w:rPr>
      <w:rFonts w:ascii="Calibri" w:eastAsia="Times New Roman" w:hAnsi="Calibri" w:cs="Times New Roman"/>
      <w:sz w:val="28"/>
      <w:szCs w:val="28"/>
      <w:lang w:eastAsia="ru-RU"/>
    </w:rPr>
  </w:style>
  <w:style w:type="paragraph" w:styleId="a5">
    <w:name w:val="No Spacing"/>
    <w:uiPriority w:val="99"/>
    <w:qFormat/>
    <w:rsid w:val="00D1558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99"/>
    <w:qFormat/>
    <w:rsid w:val="00D15584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AA0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совбан</dc:creator>
  <cp:keywords/>
  <dc:description/>
  <cp:lastModifiedBy>Таня</cp:lastModifiedBy>
  <cp:revision>12</cp:revision>
  <cp:lastPrinted>2016-06-28T14:53:00Z</cp:lastPrinted>
  <dcterms:created xsi:type="dcterms:W3CDTF">2016-06-21T06:49:00Z</dcterms:created>
  <dcterms:modified xsi:type="dcterms:W3CDTF">2017-10-27T13:15:00Z</dcterms:modified>
</cp:coreProperties>
</file>